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A0" w:rsidRDefault="00350DA0" w:rsidP="00350DA0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F2B29">
        <w:rPr>
          <w:rFonts w:ascii="华文中宋" w:eastAsia="华文中宋" w:hAnsi="华文中宋" w:hint="eastAsia"/>
          <w:sz w:val="44"/>
          <w:szCs w:val="44"/>
        </w:rPr>
        <w:t>律师事务所注销申请登记表</w:t>
      </w:r>
    </w:p>
    <w:p w:rsidR="00350DA0" w:rsidRDefault="00350DA0" w:rsidP="00350DA0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margin" w:tblpXSpec="center" w:tblpY="118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3"/>
        <w:gridCol w:w="1345"/>
        <w:gridCol w:w="577"/>
        <w:gridCol w:w="740"/>
        <w:gridCol w:w="1135"/>
        <w:gridCol w:w="1049"/>
        <w:gridCol w:w="2873"/>
      </w:tblGrid>
      <w:tr w:rsidR="00350DA0" w:rsidTr="00C07381">
        <w:trPr>
          <w:cantSplit/>
          <w:trHeight w:val="1094"/>
        </w:trPr>
        <w:tc>
          <w:tcPr>
            <w:tcW w:w="3638" w:type="dxa"/>
            <w:gridSpan w:val="2"/>
            <w:vMerge w:val="restart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注销事由：</w:t>
            </w:r>
          </w:p>
        </w:tc>
        <w:tc>
          <w:tcPr>
            <w:tcW w:w="2452" w:type="dxa"/>
            <w:gridSpan w:val="3"/>
            <w:vAlign w:val="center"/>
          </w:tcPr>
          <w:p w:rsidR="00350DA0" w:rsidRPr="00167123" w:rsidRDefault="00350DA0" w:rsidP="00C0738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何时在何报刊刊登拟注销公告</w:t>
            </w:r>
          </w:p>
        </w:tc>
        <w:tc>
          <w:tcPr>
            <w:tcW w:w="3922" w:type="dxa"/>
            <w:gridSpan w:val="2"/>
            <w:vAlign w:val="center"/>
          </w:tcPr>
          <w:p w:rsidR="00350DA0" w:rsidRPr="00167123" w:rsidRDefault="00350DA0" w:rsidP="00C073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0DA0" w:rsidTr="00C07381">
        <w:trPr>
          <w:cantSplit/>
          <w:trHeight w:val="1"/>
        </w:trPr>
        <w:tc>
          <w:tcPr>
            <w:tcW w:w="3638" w:type="dxa"/>
            <w:gridSpan w:val="2"/>
            <w:vMerge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74" w:type="dxa"/>
            <w:gridSpan w:val="5"/>
            <w:vAlign w:val="center"/>
          </w:tcPr>
          <w:p w:rsidR="00350DA0" w:rsidRPr="00167123" w:rsidRDefault="00350DA0" w:rsidP="00C073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注销公告原文粘贴处</w:t>
            </w:r>
          </w:p>
        </w:tc>
      </w:tr>
      <w:tr w:rsidR="00350DA0" w:rsidTr="00C07381">
        <w:trPr>
          <w:cantSplit/>
          <w:trHeight w:val="1"/>
        </w:trPr>
        <w:tc>
          <w:tcPr>
            <w:tcW w:w="2293" w:type="dxa"/>
            <w:vAlign w:val="center"/>
          </w:tcPr>
          <w:p w:rsidR="00350DA0" w:rsidRPr="00167123" w:rsidRDefault="00350DA0" w:rsidP="00C0738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债权债务</w:t>
            </w:r>
          </w:p>
          <w:p w:rsidR="00350DA0" w:rsidRPr="00167123" w:rsidRDefault="00350DA0" w:rsidP="00C0738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清算情况</w:t>
            </w:r>
          </w:p>
        </w:tc>
        <w:tc>
          <w:tcPr>
            <w:tcW w:w="3797" w:type="dxa"/>
            <w:gridSpan w:val="4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22" w:type="dxa"/>
            <w:gridSpan w:val="2"/>
            <w:vMerge w:val="restart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清算组意见：</w:t>
            </w:r>
          </w:p>
        </w:tc>
      </w:tr>
      <w:tr w:rsidR="00350DA0" w:rsidTr="00C07381">
        <w:trPr>
          <w:cantSplit/>
          <w:trHeight w:val="1094"/>
        </w:trPr>
        <w:tc>
          <w:tcPr>
            <w:tcW w:w="2293" w:type="dxa"/>
            <w:vAlign w:val="center"/>
          </w:tcPr>
          <w:p w:rsidR="00350DA0" w:rsidRPr="00167123" w:rsidRDefault="00350DA0" w:rsidP="00C0738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未办结案件的</w:t>
            </w:r>
          </w:p>
          <w:p w:rsidR="00350DA0" w:rsidRPr="00167123" w:rsidRDefault="00350DA0" w:rsidP="00C0738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处理情况</w:t>
            </w:r>
          </w:p>
        </w:tc>
        <w:tc>
          <w:tcPr>
            <w:tcW w:w="3797" w:type="dxa"/>
            <w:gridSpan w:val="4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22" w:type="dxa"/>
            <w:gridSpan w:val="2"/>
            <w:vMerge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0DA0" w:rsidTr="00C07381">
        <w:trPr>
          <w:cantSplit/>
          <w:trHeight w:val="1094"/>
        </w:trPr>
        <w:tc>
          <w:tcPr>
            <w:tcW w:w="2293" w:type="dxa"/>
            <w:vAlign w:val="center"/>
          </w:tcPr>
          <w:p w:rsidR="00350DA0" w:rsidRPr="00167123" w:rsidRDefault="00350DA0" w:rsidP="00C07381">
            <w:pPr>
              <w:spacing w:line="360" w:lineRule="exac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银行账号、税务</w:t>
            </w:r>
          </w:p>
          <w:p w:rsidR="00350DA0" w:rsidRPr="00167123" w:rsidRDefault="00350DA0" w:rsidP="00C07381">
            <w:pPr>
              <w:spacing w:line="360" w:lineRule="exac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登记的注销情况</w:t>
            </w:r>
          </w:p>
        </w:tc>
        <w:tc>
          <w:tcPr>
            <w:tcW w:w="3797" w:type="dxa"/>
            <w:gridSpan w:val="4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22" w:type="dxa"/>
            <w:gridSpan w:val="2"/>
            <w:vMerge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0DA0" w:rsidTr="00C07381">
        <w:trPr>
          <w:cantSplit/>
          <w:trHeight w:val="851"/>
        </w:trPr>
        <w:tc>
          <w:tcPr>
            <w:tcW w:w="2293" w:type="dxa"/>
            <w:vMerge w:val="restart"/>
            <w:vAlign w:val="center"/>
          </w:tcPr>
          <w:p w:rsidR="00350DA0" w:rsidRPr="00167123" w:rsidRDefault="00350DA0" w:rsidP="00C0738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有关证照</w:t>
            </w:r>
          </w:p>
          <w:p w:rsidR="00350DA0" w:rsidRPr="00167123" w:rsidRDefault="00350DA0" w:rsidP="00C0738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收缴情况</w:t>
            </w:r>
          </w:p>
        </w:tc>
        <w:tc>
          <w:tcPr>
            <w:tcW w:w="4846" w:type="dxa"/>
            <w:gridSpan w:val="5"/>
            <w:vAlign w:val="center"/>
          </w:tcPr>
          <w:p w:rsidR="00350DA0" w:rsidRPr="00167123" w:rsidRDefault="00350DA0" w:rsidP="00C0738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律师事务所执业许可证、律师执业证</w:t>
            </w:r>
          </w:p>
        </w:tc>
        <w:tc>
          <w:tcPr>
            <w:tcW w:w="2873" w:type="dxa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0DA0" w:rsidTr="00C07381">
        <w:trPr>
          <w:cantSplit/>
          <w:trHeight w:val="867"/>
        </w:trPr>
        <w:tc>
          <w:tcPr>
            <w:tcW w:w="2293" w:type="dxa"/>
            <w:vMerge/>
            <w:vAlign w:val="center"/>
          </w:tcPr>
          <w:p w:rsidR="00350DA0" w:rsidRPr="00167123" w:rsidRDefault="00350DA0" w:rsidP="00C073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46" w:type="dxa"/>
            <w:gridSpan w:val="5"/>
            <w:vAlign w:val="center"/>
          </w:tcPr>
          <w:p w:rsidR="00350DA0" w:rsidRPr="00167123" w:rsidRDefault="00350DA0" w:rsidP="00C0738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律师事务所各种印章</w:t>
            </w:r>
          </w:p>
        </w:tc>
        <w:tc>
          <w:tcPr>
            <w:tcW w:w="2873" w:type="dxa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0DA0" w:rsidTr="00C07381">
        <w:trPr>
          <w:trHeight w:val="1"/>
        </w:trPr>
        <w:tc>
          <w:tcPr>
            <w:tcW w:w="4955" w:type="dxa"/>
            <w:gridSpan w:val="4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县、区司法局意见：</w:t>
            </w:r>
          </w:p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50DA0" w:rsidRPr="00167123" w:rsidRDefault="00350DA0" w:rsidP="00C07381">
            <w:pPr>
              <w:spacing w:line="56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（盖 章）</w:t>
            </w:r>
          </w:p>
          <w:p w:rsidR="00350DA0" w:rsidRPr="00167123" w:rsidRDefault="00350DA0" w:rsidP="00C07381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5057" w:type="dxa"/>
            <w:gridSpan w:val="3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设区市司法局意见：</w:t>
            </w:r>
          </w:p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50DA0" w:rsidRPr="00167123" w:rsidRDefault="00350DA0" w:rsidP="00C07381">
            <w:pPr>
              <w:spacing w:line="560" w:lineRule="exact"/>
              <w:ind w:firstLineChars="1100" w:firstLine="3080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（盖 章）</w:t>
            </w:r>
          </w:p>
          <w:p w:rsidR="00350DA0" w:rsidRPr="00167123" w:rsidRDefault="00350DA0" w:rsidP="00C07381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350DA0" w:rsidTr="00C07381">
        <w:trPr>
          <w:trHeight w:val="1"/>
        </w:trPr>
        <w:tc>
          <w:tcPr>
            <w:tcW w:w="10012" w:type="dxa"/>
            <w:gridSpan w:val="7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省司法厅意见：</w:t>
            </w:r>
          </w:p>
          <w:p w:rsidR="00350DA0" w:rsidRPr="00167123" w:rsidRDefault="00350DA0" w:rsidP="00C07381">
            <w:pPr>
              <w:spacing w:line="560" w:lineRule="exact"/>
              <w:ind w:firstLineChars="2600" w:firstLine="7280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（盖 章）</w:t>
            </w:r>
          </w:p>
          <w:p w:rsidR="00350DA0" w:rsidRPr="00167123" w:rsidRDefault="00350DA0" w:rsidP="00C07381">
            <w:pPr>
              <w:spacing w:line="560" w:lineRule="exact"/>
              <w:ind w:firstLineChars="2700" w:firstLine="7560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350DA0" w:rsidTr="00C07381">
        <w:trPr>
          <w:cantSplit/>
          <w:trHeight w:val="851"/>
        </w:trPr>
        <w:tc>
          <w:tcPr>
            <w:tcW w:w="4215" w:type="dxa"/>
            <w:gridSpan w:val="3"/>
            <w:vMerge w:val="restart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律师事务所印章：</w:t>
            </w:r>
          </w:p>
        </w:tc>
        <w:tc>
          <w:tcPr>
            <w:tcW w:w="5797" w:type="dxa"/>
            <w:gridSpan w:val="4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注销时间：       年    月    日</w:t>
            </w:r>
          </w:p>
        </w:tc>
      </w:tr>
      <w:tr w:rsidR="00350DA0" w:rsidTr="00C07381">
        <w:trPr>
          <w:cantSplit/>
          <w:trHeight w:val="1"/>
        </w:trPr>
        <w:tc>
          <w:tcPr>
            <w:tcW w:w="4215" w:type="dxa"/>
            <w:gridSpan w:val="3"/>
            <w:vMerge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97" w:type="dxa"/>
            <w:gridSpan w:val="4"/>
          </w:tcPr>
          <w:p w:rsidR="00350DA0" w:rsidRPr="00167123" w:rsidRDefault="00350DA0" w:rsidP="00C0738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167123"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</w:p>
        </w:tc>
      </w:tr>
    </w:tbl>
    <w:p w:rsidR="00350DA0" w:rsidRPr="003F2B29" w:rsidRDefault="00350DA0" w:rsidP="00350DA0">
      <w:pPr>
        <w:spacing w:line="520" w:lineRule="exact"/>
        <w:ind w:leftChars="-372" w:left="-4" w:hangingChars="370" w:hanging="777"/>
        <w:rPr>
          <w:rFonts w:ascii="楷体" w:eastAsia="楷体" w:hAnsi="楷体"/>
        </w:rPr>
      </w:pPr>
      <w:r w:rsidRPr="003F2B29">
        <w:rPr>
          <w:rFonts w:ascii="楷体" w:eastAsia="楷体" w:hAnsi="楷体" w:hint="eastAsia"/>
          <w:szCs w:val="21"/>
        </w:rPr>
        <w:t>备注： “注销公告原文粘贴处”应粘贴报刊公告原文。</w:t>
      </w:r>
    </w:p>
    <w:p w:rsidR="009D62B7" w:rsidRPr="00350DA0" w:rsidRDefault="009D62B7"/>
    <w:sectPr w:rsidR="009D62B7" w:rsidRPr="00350DA0" w:rsidSect="009D6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DA0"/>
    <w:rsid w:val="00350DA0"/>
    <w:rsid w:val="009D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2023-10-07T07:49:00Z</dcterms:created>
  <dcterms:modified xsi:type="dcterms:W3CDTF">2023-10-07T07:49:00Z</dcterms:modified>
</cp:coreProperties>
</file>